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6A" w:rsidRPr="00AF7C56" w:rsidRDefault="00CB466A" w:rsidP="00CB466A">
      <w:pPr>
        <w:jc w:val="center"/>
        <w:rPr>
          <w:rFonts w:cstheme="minorHAnsi"/>
          <w:b/>
        </w:rPr>
      </w:pPr>
      <w:r>
        <w:rPr>
          <w:rFonts w:cstheme="minorHAnsi"/>
          <w:b/>
        </w:rPr>
        <w:t>SCHEMAT BLOKOWY PROCESU INWESTYCYJNEGO W ROD</w:t>
      </w:r>
    </w:p>
    <w:p w:rsidR="00CB466A" w:rsidRDefault="00114A79" w:rsidP="00CB466A">
      <w:pPr>
        <w:rPr>
          <w:rFonts w:cstheme="minorHAnsi"/>
          <w:b/>
          <w:u w:val="single"/>
        </w:rPr>
      </w:pPr>
      <w:r>
        <w:rPr>
          <w:noProof/>
        </w:rPr>
        <w:drawing>
          <wp:inline distT="0" distB="0" distL="0" distR="0">
            <wp:extent cx="5760720" cy="39338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760720" cy="42672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3B3" w:rsidRDefault="00A013B3"/>
    <w:sectPr w:rsidR="00A01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6A"/>
    <w:rsid w:val="00114A79"/>
    <w:rsid w:val="00A013B3"/>
    <w:rsid w:val="00AD490D"/>
    <w:rsid w:val="00C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8765"/>
  <w15:chartTrackingRefBased/>
  <w15:docId w15:val="{56E662E9-C930-44A8-A548-DE28B56F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6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Olczyk</dc:creator>
  <cp:keywords/>
  <dc:description/>
  <cp:lastModifiedBy>Artur Olczyk</cp:lastModifiedBy>
  <cp:revision>1</cp:revision>
  <dcterms:created xsi:type="dcterms:W3CDTF">2022-02-09T11:00:00Z</dcterms:created>
  <dcterms:modified xsi:type="dcterms:W3CDTF">2022-02-09T12:27:00Z</dcterms:modified>
</cp:coreProperties>
</file>